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AA" w:rsidRDefault="00AF62AA" w:rsidP="00AF62AA">
      <w:pPr>
        <w:jc w:val="center"/>
        <w:rPr>
          <w:rFonts w:ascii="標楷體" w:eastAsia="標楷體" w:hAnsi="標楷體"/>
          <w:b/>
          <w:bCs/>
          <w:sz w:val="44"/>
        </w:rPr>
      </w:pPr>
      <w:r w:rsidRPr="002C0696">
        <w:rPr>
          <w:rFonts w:ascii="標楷體" w:eastAsia="標楷體" w:hAnsi="標楷體" w:hint="eastAsia"/>
          <w:b/>
          <w:bCs/>
          <w:sz w:val="44"/>
        </w:rPr>
        <w:t>康寧學校財團法人康寧大學</w:t>
      </w:r>
    </w:p>
    <w:p w:rsidR="00AF62AA" w:rsidRDefault="00AF62AA" w:rsidP="00AF62AA">
      <w:pPr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sz w:val="28"/>
        </w:rPr>
        <w:t>校網站首頁資訊刊登申請單</w:t>
      </w:r>
    </w:p>
    <w:p w:rsidR="00AF62AA" w:rsidRDefault="00AF62AA" w:rsidP="00AF62AA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編號：</w:t>
      </w:r>
      <w:r>
        <w:rPr>
          <w:rFonts w:ascii="標楷體" w:eastAsia="標楷體" w:hAnsi="標楷體"/>
          <w:sz w:val="28"/>
        </w:rPr>
        <w:t>____________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5"/>
        <w:gridCol w:w="549"/>
        <w:gridCol w:w="2029"/>
        <w:gridCol w:w="926"/>
        <w:gridCol w:w="1103"/>
        <w:gridCol w:w="372"/>
        <w:gridCol w:w="1656"/>
        <w:gridCol w:w="2214"/>
      </w:tblGrid>
      <w:tr w:rsidR="00AF62AA" w:rsidTr="000C5D70">
        <w:trPr>
          <w:trHeight w:val="896"/>
        </w:trPr>
        <w:tc>
          <w:tcPr>
            <w:tcW w:w="651" w:type="pct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AF62AA" w:rsidRPr="00750F55" w:rsidRDefault="00AF62AA" w:rsidP="000C5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0F55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</w:tc>
        <w:tc>
          <w:tcPr>
            <w:tcW w:w="1722" w:type="pct"/>
            <w:gridSpan w:val="3"/>
            <w:tcBorders>
              <w:top w:val="single" w:sz="12" w:space="0" w:color="auto"/>
            </w:tcBorders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AF62AA" w:rsidRPr="00750F55" w:rsidRDefault="00AF62AA" w:rsidP="000C5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50F55"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1902" w:type="pct"/>
            <w:gridSpan w:val="2"/>
            <w:tcBorders>
              <w:top w:val="single" w:sz="12" w:space="0" w:color="auto"/>
            </w:tcBorders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62AA" w:rsidTr="00AF62AA">
        <w:trPr>
          <w:cantSplit/>
          <w:trHeight w:val="937"/>
        </w:trPr>
        <w:tc>
          <w:tcPr>
            <w:tcW w:w="651" w:type="pct"/>
            <w:shd w:val="clear" w:color="auto" w:fill="DBE5F1"/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刊登位置</w:t>
            </w:r>
          </w:p>
        </w:tc>
        <w:tc>
          <w:tcPr>
            <w:tcW w:w="4349" w:type="pct"/>
            <w:gridSpan w:val="7"/>
            <w:vAlign w:val="center"/>
          </w:tcPr>
          <w:p w:rsidR="00AF62AA" w:rsidRPr="00750F55" w:rsidRDefault="00AF62AA" w:rsidP="00483C35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□首頁相片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□相關連結  </w:t>
            </w:r>
            <w:r w:rsidRPr="00715ACC">
              <w:rPr>
                <w:rFonts w:ascii="標楷體" w:eastAsia="標楷體" w:hAnsi="標楷體" w:hint="eastAsia"/>
                <w:dstrike/>
                <w:sz w:val="28"/>
              </w:rPr>
              <w:t>□榮譽榜</w:t>
            </w:r>
            <w:r w:rsidRPr="00715AC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15ACC">
              <w:rPr>
                <w:rFonts w:ascii="標楷體" w:eastAsia="標楷體" w:hAnsi="標楷體"/>
                <w:highlight w:val="yellow"/>
              </w:rPr>
              <w:t>(</w:t>
            </w:r>
            <w:r w:rsidRPr="00715ACC">
              <w:rPr>
                <w:rFonts w:ascii="標楷體" w:eastAsia="標楷體" w:hAnsi="標楷體" w:hint="eastAsia"/>
                <w:highlight w:val="yellow"/>
              </w:rPr>
              <w:t>自106.09.01起，刊登榮譽榜</w:t>
            </w:r>
            <w:r>
              <w:rPr>
                <w:rFonts w:ascii="標楷體" w:eastAsia="標楷體" w:hAnsi="標楷體" w:hint="eastAsia"/>
                <w:highlight w:val="yellow"/>
              </w:rPr>
              <w:t>需求</w:t>
            </w:r>
            <w:r w:rsidRPr="00715ACC">
              <w:rPr>
                <w:rFonts w:ascii="標楷體" w:eastAsia="標楷體" w:hAnsi="標楷體" w:hint="eastAsia"/>
                <w:highlight w:val="yellow"/>
              </w:rPr>
              <w:t>整合至</w:t>
            </w:r>
            <w:r>
              <w:rPr>
                <w:rFonts w:ascii="標楷體" w:eastAsia="標楷體" w:hAnsi="標楷體" w:hint="eastAsia"/>
                <w:highlight w:val="yellow"/>
              </w:rPr>
              <w:t>「</w:t>
            </w:r>
            <w:r w:rsidRPr="00715ACC">
              <w:rPr>
                <w:rFonts w:ascii="標楷體" w:eastAsia="標楷體" w:hAnsi="標楷體" w:hint="eastAsia"/>
                <w:highlight w:val="yellow"/>
              </w:rPr>
              <w:t>教職員專區→榮譽事蹟登錄系統</w:t>
            </w:r>
            <w:r>
              <w:rPr>
                <w:rFonts w:ascii="標楷體" w:eastAsia="標楷體" w:hAnsi="標楷體" w:hint="eastAsia"/>
                <w:highlight w:val="yellow"/>
              </w:rPr>
              <w:t>」</w:t>
            </w:r>
            <w:r w:rsidRPr="00715ACC">
              <w:rPr>
                <w:rFonts w:ascii="標楷體" w:eastAsia="標楷體" w:hAnsi="標楷體" w:hint="eastAsia"/>
                <w:highlight w:val="yellow"/>
              </w:rPr>
              <w:t>內，線上直接填寫申請)</w:t>
            </w:r>
            <w:bookmarkStart w:id="0" w:name="_GoBack"/>
            <w:bookmarkEnd w:id="0"/>
          </w:p>
        </w:tc>
      </w:tr>
      <w:tr w:rsidR="00AF62AA" w:rsidTr="000C5D70">
        <w:trPr>
          <w:cantSplit/>
          <w:trHeight w:val="1489"/>
        </w:trPr>
        <w:tc>
          <w:tcPr>
            <w:tcW w:w="651" w:type="pct"/>
            <w:vMerge w:val="restart"/>
            <w:shd w:val="clear" w:color="auto" w:fill="DBE5F1"/>
            <w:vAlign w:val="center"/>
          </w:tcPr>
          <w:p w:rsidR="00AF62AA" w:rsidRPr="00750F55" w:rsidRDefault="00AF62AA" w:rsidP="000C5D7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0F55">
              <w:rPr>
                <w:rFonts w:ascii="標楷體" w:eastAsia="標楷體" w:hAnsi="標楷體" w:hint="eastAsia"/>
                <w:b/>
                <w:sz w:val="28"/>
              </w:rPr>
              <w:t>刊登內容</w:t>
            </w:r>
          </w:p>
        </w:tc>
        <w:tc>
          <w:tcPr>
            <w:tcW w:w="4349" w:type="pct"/>
            <w:gridSpan w:val="7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50F55">
              <w:rPr>
                <w:rFonts w:ascii="標楷體" w:eastAsia="標楷體" w:hAnsi="標楷體" w:hint="eastAsia"/>
              </w:rPr>
              <w:t>刊登標題：</w:t>
            </w:r>
            <w:r>
              <w:rPr>
                <w:rFonts w:ascii="標楷體" w:eastAsia="標楷體" w:hAnsi="標楷體"/>
              </w:rPr>
              <w:t>(</w:t>
            </w:r>
            <w:r w:rsidRPr="003568CC">
              <w:rPr>
                <w:rFonts w:ascii="標楷體" w:eastAsia="標楷體" w:hAnsi="標楷體" w:hint="eastAsia"/>
              </w:rPr>
              <w:t>首頁相片</w:t>
            </w:r>
            <w:r>
              <w:rPr>
                <w:rFonts w:ascii="標楷體" w:eastAsia="標楷體" w:hAnsi="標楷體" w:hint="eastAsia"/>
              </w:rPr>
              <w:t>、</w:t>
            </w:r>
            <w:r w:rsidRPr="003568CC">
              <w:rPr>
                <w:rFonts w:ascii="標楷體" w:eastAsia="標楷體" w:hAnsi="標楷體" w:hint="eastAsia"/>
              </w:rPr>
              <w:t>相關連結</w:t>
            </w:r>
            <w:r>
              <w:rPr>
                <w:rFonts w:ascii="標楷體" w:eastAsia="標楷體" w:hAnsi="標楷體"/>
              </w:rPr>
              <w:t>)</w:t>
            </w:r>
          </w:p>
          <w:p w:rsidR="00AF62AA" w:rsidRPr="00D94ADE" w:rsidRDefault="00AF62AA" w:rsidP="000C5D70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請以一句話為原則。</w:t>
            </w:r>
            <w:proofErr w:type="gramStart"/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資圖中心</w:t>
            </w:r>
            <w:proofErr w:type="gramEnd"/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基於</w:t>
            </w:r>
            <w:proofErr w:type="gramStart"/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首頁排板考量</w:t>
            </w:r>
            <w:proofErr w:type="gramEnd"/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，必要時有權在不失原意下進行文字修改增刪。</w:t>
            </w:r>
          </w:p>
        </w:tc>
      </w:tr>
      <w:tr w:rsidR="00AF62AA" w:rsidTr="000C5D70">
        <w:trPr>
          <w:cantSplit/>
          <w:trHeight w:val="1583"/>
        </w:trPr>
        <w:tc>
          <w:tcPr>
            <w:tcW w:w="651" w:type="pct"/>
            <w:vMerge/>
            <w:shd w:val="clear" w:color="auto" w:fill="DBE5F1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49" w:type="pct"/>
            <w:gridSpan w:val="7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68CC">
              <w:rPr>
                <w:rFonts w:ascii="標楷體" w:eastAsia="標楷體" w:hAnsi="標楷體" w:hint="eastAsia"/>
              </w:rPr>
              <w:t>相關連結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F62AA" w:rsidRPr="00D94ADE" w:rsidRDefault="00AF62AA" w:rsidP="000C5D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相關連結請填寫連結的</w:t>
            </w:r>
            <w:r w:rsidRPr="00D94ADE">
              <w:rPr>
                <w:rFonts w:ascii="標楷體" w:eastAsia="標楷體" w:hAnsi="標楷體"/>
                <w:color w:val="FF0000"/>
                <w:sz w:val="22"/>
                <w:szCs w:val="22"/>
              </w:rPr>
              <w:t>URL(</w:t>
            </w:r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網址</w:t>
            </w:r>
            <w:r w:rsidRPr="00D94ADE">
              <w:rPr>
                <w:rFonts w:ascii="標楷體" w:eastAsia="標楷體" w:hAnsi="標楷體"/>
                <w:color w:val="FF0000"/>
                <w:sz w:val="22"/>
                <w:szCs w:val="22"/>
              </w:rPr>
              <w:t>)</w:t>
            </w:r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</w:p>
        </w:tc>
      </w:tr>
      <w:tr w:rsidR="00AF62AA" w:rsidTr="000C5D70">
        <w:trPr>
          <w:cantSplit/>
          <w:trHeight w:val="684"/>
        </w:trPr>
        <w:tc>
          <w:tcPr>
            <w:tcW w:w="651" w:type="pct"/>
            <w:vMerge/>
            <w:shd w:val="clear" w:color="auto" w:fill="DBE5F1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49" w:type="pct"/>
            <w:gridSpan w:val="7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截止日期：</w:t>
            </w:r>
            <w:r>
              <w:rPr>
                <w:rFonts w:ascii="標楷體" w:eastAsia="標楷體" w:hAnsi="標楷體"/>
              </w:rPr>
              <w:t>(</w:t>
            </w:r>
            <w:r w:rsidRPr="003568CC">
              <w:rPr>
                <w:rFonts w:ascii="標楷體" w:eastAsia="標楷體" w:hAnsi="標楷體" w:hint="eastAsia"/>
              </w:rPr>
              <w:t>首頁相片</w:t>
            </w:r>
            <w:r>
              <w:rPr>
                <w:rFonts w:ascii="標楷體" w:eastAsia="標楷體" w:hAnsi="標楷體" w:hint="eastAsia"/>
              </w:rPr>
              <w:t>、</w:t>
            </w:r>
            <w:r w:rsidRPr="003568CC">
              <w:rPr>
                <w:rFonts w:ascii="標楷體" w:eastAsia="標楷體" w:hAnsi="標楷體" w:hint="eastAsia"/>
              </w:rPr>
              <w:t>相關連結</w:t>
            </w:r>
            <w:r>
              <w:rPr>
                <w:rFonts w:ascii="標楷體" w:eastAsia="標楷體" w:hAnsi="標楷體"/>
              </w:rPr>
              <w:t>)</w:t>
            </w:r>
          </w:p>
          <w:p w:rsidR="00AF62AA" w:rsidRPr="00D94ADE" w:rsidRDefault="00AF62AA" w:rsidP="000C5D70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請視實際需求填寫。</w:t>
            </w:r>
            <w:proofErr w:type="gramStart"/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資圖中心</w:t>
            </w:r>
            <w:proofErr w:type="gramEnd"/>
            <w:r w:rsidRPr="00D94AD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基於首頁有效資訊管理，必要時有權在項目所敘事件消失後逕行刪除。</w:t>
            </w:r>
          </w:p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  <w:p w:rsidR="00AF62AA" w:rsidRPr="003568CC" w:rsidRDefault="00AF62AA" w:rsidP="000C5D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8CC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Pr="003568C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568CC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Pr="003568C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568CC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Pr="003568C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F62AA" w:rsidTr="000C5D70">
        <w:trPr>
          <w:cantSplit/>
          <w:trHeight w:val="854"/>
        </w:trPr>
        <w:tc>
          <w:tcPr>
            <w:tcW w:w="651" w:type="pct"/>
            <w:vMerge/>
            <w:shd w:val="clear" w:color="auto" w:fill="DBE5F1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49" w:type="pct"/>
            <w:gridSpan w:val="7"/>
          </w:tcPr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相關附件位置需提供圖片檔：(</w:t>
            </w:r>
            <w:r w:rsidRPr="003568CC">
              <w:rPr>
                <w:rFonts w:ascii="標楷體" w:eastAsia="標楷體" w:hAnsi="標楷體" w:hint="eastAsia"/>
              </w:rPr>
              <w:t>首頁相片</w:t>
            </w:r>
            <w:r w:rsidRPr="00B0094E">
              <w:rPr>
                <w:rFonts w:ascii="標楷體" w:eastAsia="標楷體" w:hAnsi="標楷體" w:hint="eastAsia"/>
              </w:rPr>
              <w:t>寬</w:t>
            </w:r>
            <w:r w:rsidRPr="00B0094E">
              <w:rPr>
                <w:rFonts w:ascii="標楷體" w:eastAsia="標楷體" w:hAnsi="標楷體"/>
              </w:rPr>
              <w:t>(W)</w:t>
            </w:r>
            <w:r>
              <w:rPr>
                <w:rFonts w:ascii="標楷體" w:eastAsia="標楷體" w:hAnsi="標楷體" w:hint="eastAsia"/>
              </w:rPr>
              <w:t>120</w:t>
            </w:r>
            <w:r>
              <w:rPr>
                <w:rFonts w:ascii="標楷體" w:eastAsia="標楷體" w:hAnsi="標楷體"/>
              </w:rPr>
              <w:t>0</w:t>
            </w:r>
            <w:r w:rsidRPr="00B0094E">
              <w:rPr>
                <w:rFonts w:ascii="標楷體" w:eastAsia="標楷體" w:hAnsi="標楷體" w:hint="eastAsia"/>
              </w:rPr>
              <w:t>像素</w:t>
            </w:r>
            <w:r>
              <w:rPr>
                <w:rFonts w:ascii="標楷體" w:eastAsia="標楷體" w:hAnsi="標楷體" w:hint="eastAsia"/>
              </w:rPr>
              <w:t>、</w:t>
            </w:r>
            <w:r w:rsidRPr="00B0094E">
              <w:rPr>
                <w:rFonts w:ascii="標楷體" w:eastAsia="標楷體" w:hAnsi="標楷體" w:hint="eastAsia"/>
              </w:rPr>
              <w:t>高</w:t>
            </w:r>
            <w:r w:rsidRPr="00B0094E">
              <w:rPr>
                <w:rFonts w:ascii="標楷體" w:eastAsia="標楷體" w:hAnsi="標楷體"/>
              </w:rPr>
              <w:t>(H)</w:t>
            </w:r>
            <w:r>
              <w:rPr>
                <w:rFonts w:ascii="標楷體" w:eastAsia="標楷體" w:hAnsi="標楷體" w:hint="eastAsia"/>
              </w:rPr>
              <w:t>308</w:t>
            </w:r>
            <w:r w:rsidRPr="00B0094E">
              <w:rPr>
                <w:rFonts w:ascii="標楷體" w:eastAsia="標楷體" w:hAnsi="標楷體" w:hint="eastAsia"/>
              </w:rPr>
              <w:t>像素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62AA" w:rsidRDefault="00AF62AA" w:rsidP="000C5D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F62AA" w:rsidRPr="00EF0496" w:rsidRDefault="00AF62AA" w:rsidP="000C5D7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F62AA" w:rsidTr="000C5D70">
        <w:trPr>
          <w:cantSplit/>
          <w:trHeight w:val="417"/>
        </w:trPr>
        <w:tc>
          <w:tcPr>
            <w:tcW w:w="2915" w:type="pct"/>
            <w:gridSpan w:val="5"/>
            <w:tcBorders>
              <w:top w:val="double" w:sz="4" w:space="0" w:color="auto"/>
            </w:tcBorders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085" w:type="pct"/>
            <w:gridSpan w:val="3"/>
            <w:tcBorders>
              <w:top w:val="double" w:sz="4" w:space="0" w:color="auto"/>
            </w:tcBorders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資圖中心</w:t>
            </w:r>
            <w:proofErr w:type="gramEnd"/>
          </w:p>
        </w:tc>
      </w:tr>
      <w:tr w:rsidR="00AF62AA" w:rsidTr="000C5D70">
        <w:trPr>
          <w:cantSplit/>
          <w:trHeight w:val="390"/>
        </w:trPr>
        <w:tc>
          <w:tcPr>
            <w:tcW w:w="921" w:type="pct"/>
            <w:gridSpan w:val="2"/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填表人</w:t>
            </w:r>
          </w:p>
        </w:tc>
        <w:tc>
          <w:tcPr>
            <w:tcW w:w="997" w:type="pct"/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997" w:type="pct"/>
            <w:gridSpan w:val="2"/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997" w:type="pct"/>
            <w:gridSpan w:val="2"/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1088" w:type="pct"/>
            <w:vAlign w:val="center"/>
          </w:tcPr>
          <w:p w:rsidR="00AF62AA" w:rsidRDefault="00AF62AA" w:rsidP="000C5D7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</w:tr>
      <w:tr w:rsidR="00AF62AA" w:rsidTr="000C5D70">
        <w:trPr>
          <w:cantSplit/>
          <w:trHeight w:val="1734"/>
        </w:trPr>
        <w:tc>
          <w:tcPr>
            <w:tcW w:w="921" w:type="pct"/>
            <w:gridSpan w:val="2"/>
            <w:tcBorders>
              <w:bottom w:val="single" w:sz="12" w:space="0" w:color="auto"/>
            </w:tcBorders>
          </w:tcPr>
          <w:p w:rsidR="00AF62AA" w:rsidRDefault="00AF62AA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7" w:type="pct"/>
            <w:tcBorders>
              <w:bottom w:val="single" w:sz="12" w:space="0" w:color="auto"/>
            </w:tcBorders>
          </w:tcPr>
          <w:p w:rsidR="00AF62AA" w:rsidRDefault="00AF62AA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7" w:type="pct"/>
            <w:gridSpan w:val="2"/>
            <w:tcBorders>
              <w:bottom w:val="single" w:sz="12" w:space="0" w:color="auto"/>
            </w:tcBorders>
          </w:tcPr>
          <w:p w:rsidR="00AF62AA" w:rsidRDefault="00AF62AA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7" w:type="pct"/>
            <w:gridSpan w:val="2"/>
            <w:tcBorders>
              <w:bottom w:val="single" w:sz="12" w:space="0" w:color="auto"/>
            </w:tcBorders>
          </w:tcPr>
          <w:p w:rsidR="00AF62AA" w:rsidRDefault="00AF62AA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8" w:type="pct"/>
            <w:tcBorders>
              <w:bottom w:val="single" w:sz="12" w:space="0" w:color="auto"/>
            </w:tcBorders>
          </w:tcPr>
          <w:p w:rsidR="00AF62AA" w:rsidRDefault="00AF62AA" w:rsidP="000C5D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70E6D" w:rsidRPr="00F70E6D" w:rsidRDefault="00F70E6D" w:rsidP="0096478F">
      <w:pPr>
        <w:spacing w:afterLines="50" w:after="163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F70E6D">
        <w:rPr>
          <w:rFonts w:ascii="標楷體" w:eastAsia="標楷體" w:hAnsi="標楷體" w:cs="Arial" w:hint="eastAsia"/>
          <w:sz w:val="28"/>
          <w:szCs w:val="28"/>
        </w:rPr>
        <w:lastRenderedPageBreak/>
        <w:t>紀錄編號：</w:t>
      </w:r>
      <w:r w:rsidRPr="00F70E6D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         </w:t>
      </w:r>
      <w:r w:rsidRPr="00F70E6D">
        <w:rPr>
          <w:rFonts w:ascii="標楷體" w:eastAsia="標楷體" w:hAnsi="標楷體" w:hint="eastAsia"/>
          <w:sz w:val="28"/>
          <w:szCs w:val="28"/>
        </w:rPr>
        <w:t>申請日期</w:t>
      </w:r>
      <w:r w:rsidRPr="00F70E6D">
        <w:rPr>
          <w:rFonts w:ascii="標楷體" w:eastAsia="標楷體" w:hAnsi="標楷體" w:cs="Arial"/>
          <w:sz w:val="28"/>
          <w:szCs w:val="28"/>
        </w:rPr>
        <w:t>：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年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月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F70E6D">
        <w:rPr>
          <w:rFonts w:ascii="標楷體" w:eastAsia="標楷體" w:hAnsi="標楷體" w:cs="Arial"/>
          <w:sz w:val="28"/>
          <w:szCs w:val="28"/>
        </w:rPr>
        <w:t>日</w:t>
      </w:r>
    </w:p>
    <w:tbl>
      <w:tblPr>
        <w:tblW w:w="97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60"/>
        <w:gridCol w:w="720"/>
        <w:gridCol w:w="1800"/>
        <w:gridCol w:w="900"/>
        <w:gridCol w:w="2535"/>
      </w:tblGrid>
      <w:tr w:rsidR="00F70E6D" w:rsidRPr="00F70E6D" w:rsidTr="00F70E6D">
        <w:trPr>
          <w:trHeight w:val="690"/>
          <w:jc w:val="center"/>
        </w:trPr>
        <w:tc>
          <w:tcPr>
            <w:tcW w:w="1605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姓名/</w:t>
            </w:r>
            <w:proofErr w:type="gramStart"/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職編</w:t>
            </w:r>
            <w:proofErr w:type="gramEnd"/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vAlign w:val="center"/>
          </w:tcPr>
          <w:p w:rsidR="00F70E6D" w:rsidRPr="00F70E6D" w:rsidRDefault="00F70E6D" w:rsidP="00C510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535" w:type="dxa"/>
            <w:tcBorders>
              <w:left w:val="single" w:sz="6" w:space="0" w:color="auto"/>
            </w:tcBorders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854AE3">
        <w:trPr>
          <w:trHeight w:val="615"/>
          <w:jc w:val="center"/>
        </w:trPr>
        <w:tc>
          <w:tcPr>
            <w:tcW w:w="1605" w:type="dxa"/>
            <w:vAlign w:val="center"/>
          </w:tcPr>
          <w:p w:rsidR="00F70E6D" w:rsidRPr="00F70E6D" w:rsidRDefault="00F70E6D" w:rsidP="00854A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申請服務</w:t>
            </w:r>
          </w:p>
        </w:tc>
        <w:tc>
          <w:tcPr>
            <w:tcW w:w="8115" w:type="dxa"/>
            <w:gridSpan w:val="5"/>
          </w:tcPr>
          <w:p w:rsidR="00F70E6D" w:rsidRPr="00F70E6D" w:rsidRDefault="00F70E6D" w:rsidP="00C510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854AE3">
        <w:trPr>
          <w:trHeight w:val="1586"/>
          <w:jc w:val="center"/>
        </w:trPr>
        <w:tc>
          <w:tcPr>
            <w:tcW w:w="9720" w:type="dxa"/>
            <w:gridSpan w:val="6"/>
            <w:vAlign w:val="center"/>
          </w:tcPr>
          <w:p w:rsidR="00F70E6D" w:rsidRPr="00F70E6D" w:rsidRDefault="00F70E6D" w:rsidP="00854AE3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申請項目：</w:t>
            </w:r>
          </w:p>
          <w:p w:rsidR="00F70E6D" w:rsidRPr="00F70E6D" w:rsidRDefault="00F70E6D" w:rsidP="00854A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申請帳號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密碼重置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電腦軟、硬體安裝或維修 </w:t>
            </w:r>
          </w:p>
          <w:p w:rsidR="00F70E6D" w:rsidRPr="00F70E6D" w:rsidRDefault="00F70E6D" w:rsidP="00854A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刪除帳號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檔案權限變更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其它資訊服務支援(請於補充說明中詳述)</w:t>
            </w:r>
          </w:p>
        </w:tc>
      </w:tr>
      <w:tr w:rsidR="00F70E6D" w:rsidRPr="00F70E6D" w:rsidTr="00F70E6D">
        <w:trPr>
          <w:trHeight w:val="2223"/>
          <w:jc w:val="center"/>
        </w:trPr>
        <w:tc>
          <w:tcPr>
            <w:tcW w:w="9720" w:type="dxa"/>
            <w:gridSpan w:val="6"/>
            <w:tcBorders>
              <w:bottom w:val="double" w:sz="4" w:space="0" w:color="auto"/>
            </w:tcBorders>
          </w:tcPr>
          <w:p w:rsidR="00F70E6D" w:rsidRPr="00854AE3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AE3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F70E6D" w:rsidRPr="00F70E6D" w:rsidRDefault="00F70E6D" w:rsidP="00C5103D">
            <w:pPr>
              <w:pStyle w:val="a7"/>
              <w:adjustRightInd/>
              <w:spacing w:line="0" w:lineRule="atLeast"/>
              <w:ind w:leftChars="117" w:left="1219" w:hangingChars="335" w:hanging="938"/>
              <w:textAlignment w:val="auto"/>
              <w:rPr>
                <w:szCs w:val="28"/>
              </w:rPr>
            </w:pPr>
          </w:p>
        </w:tc>
      </w:tr>
      <w:tr w:rsidR="00F70E6D" w:rsidRPr="00F70E6D" w:rsidTr="00854AE3">
        <w:trPr>
          <w:trHeight w:val="574"/>
          <w:jc w:val="center"/>
        </w:trPr>
        <w:tc>
          <w:tcPr>
            <w:tcW w:w="972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70E6D" w:rsidRPr="00F70E6D" w:rsidRDefault="00F70E6D" w:rsidP="00854AE3">
            <w:pPr>
              <w:tabs>
                <w:tab w:val="left" w:pos="662"/>
              </w:tabs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審核結果：□同意　□不同意</w:t>
            </w:r>
          </w:p>
        </w:tc>
      </w:tr>
      <w:tr w:rsidR="00F70E6D" w:rsidRPr="00F70E6D" w:rsidTr="00F70E6D">
        <w:trPr>
          <w:trHeight w:val="1873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</w:tcBorders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審核意見說明：</w:t>
            </w:r>
          </w:p>
          <w:p w:rsidR="00F70E6D" w:rsidRPr="00F70E6D" w:rsidRDefault="00F70E6D" w:rsidP="00C5103D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E6D" w:rsidRPr="00F70E6D" w:rsidTr="00F70E6D">
        <w:trPr>
          <w:trHeight w:val="1275"/>
          <w:jc w:val="center"/>
        </w:trPr>
        <w:tc>
          <w:tcPr>
            <w:tcW w:w="4485" w:type="dxa"/>
            <w:gridSpan w:val="3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承辦人簽章：　　　　　　　　　　　　　</w:t>
            </w:r>
          </w:p>
        </w:tc>
        <w:tc>
          <w:tcPr>
            <w:tcW w:w="5235" w:type="dxa"/>
            <w:gridSpan w:val="3"/>
            <w:vMerge w:val="restart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主管簽章：</w:t>
            </w:r>
          </w:p>
        </w:tc>
      </w:tr>
      <w:tr w:rsidR="00F70E6D" w:rsidRPr="00F70E6D" w:rsidTr="00F70E6D">
        <w:trPr>
          <w:trHeight w:val="1225"/>
          <w:jc w:val="center"/>
        </w:trPr>
        <w:tc>
          <w:tcPr>
            <w:tcW w:w="4485" w:type="dxa"/>
            <w:gridSpan w:val="3"/>
          </w:tcPr>
          <w:p w:rsidR="00F70E6D" w:rsidRPr="00F70E6D" w:rsidRDefault="00F70E6D" w:rsidP="00854AE3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/>
                <w:sz w:val="28"/>
                <w:szCs w:val="28"/>
              </w:rPr>
              <w:t>預定完成日期：</w:t>
            </w:r>
          </w:p>
        </w:tc>
        <w:tc>
          <w:tcPr>
            <w:tcW w:w="5235" w:type="dxa"/>
            <w:gridSpan w:val="3"/>
            <w:vMerge/>
          </w:tcPr>
          <w:p w:rsidR="00F70E6D" w:rsidRPr="00F70E6D" w:rsidRDefault="00F70E6D" w:rsidP="00C5103D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0E6D" w:rsidRDefault="00F70E6D" w:rsidP="00F70E6D">
      <w:pPr>
        <w:spacing w:line="400" w:lineRule="exact"/>
        <w:ind w:leftChars="-300" w:rightChars="-289" w:right="-694" w:hangingChars="257" w:hanging="720"/>
        <w:rPr>
          <w:rFonts w:ascii="Arial" w:hAnsi="Arial" w:cs="Arial"/>
          <w:sz w:val="28"/>
          <w:szCs w:val="28"/>
        </w:rPr>
      </w:pPr>
    </w:p>
    <w:p w:rsidR="00F70E6D" w:rsidRDefault="00F70E6D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b/>
          <w:sz w:val="48"/>
        </w:rPr>
      </w:pPr>
    </w:p>
    <w:p w:rsidR="00F70E6D" w:rsidRDefault="00F70E6D">
      <w:pPr>
        <w:widowControl/>
        <w:autoSpaceDE/>
        <w:autoSpaceDN/>
        <w:adjustRightInd/>
        <w:spacing w:line="240" w:lineRule="auto"/>
        <w:textAlignment w:val="auto"/>
        <w:rPr>
          <w:rFonts w:eastAsia="標楷體"/>
          <w:b/>
          <w:sz w:val="48"/>
        </w:rPr>
      </w:pPr>
    </w:p>
    <w:sectPr w:rsidR="00F70E6D" w:rsidSect="00F70E6D">
      <w:headerReference w:type="even" r:id="rId7"/>
      <w:footerReference w:type="default" r:id="rId8"/>
      <w:endnotePr>
        <w:numFmt w:val="decimal"/>
      </w:endnotePr>
      <w:pgSz w:w="11906" w:h="16838"/>
      <w:pgMar w:top="1134" w:right="851" w:bottom="113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E2" w:rsidRDefault="00550EE2" w:rsidP="007D2E8D">
      <w:pPr>
        <w:spacing w:line="240" w:lineRule="auto"/>
      </w:pPr>
      <w:r>
        <w:separator/>
      </w:r>
    </w:p>
  </w:endnote>
  <w:endnote w:type="continuationSeparator" w:id="0">
    <w:p w:rsidR="00550EE2" w:rsidRDefault="00550EE2" w:rsidP="007D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6D" w:rsidRDefault="00F70E6D" w:rsidP="00FD3473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E2" w:rsidRDefault="00550EE2" w:rsidP="007D2E8D">
      <w:pPr>
        <w:spacing w:line="240" w:lineRule="auto"/>
      </w:pPr>
      <w:r>
        <w:separator/>
      </w:r>
    </w:p>
  </w:footnote>
  <w:footnote w:type="continuationSeparator" w:id="0">
    <w:p w:rsidR="00550EE2" w:rsidRDefault="00550EE2" w:rsidP="007D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FD3473" w:rsidRPr="00F70E6D" w:rsidTr="000C5D70"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資訊服務申請表</w:t>
          </w:r>
        </w:p>
      </w:tc>
    </w:tr>
    <w:tr w:rsidR="00FD3473" w:rsidRPr="00F70E6D" w:rsidTr="000C5D70">
      <w:trPr>
        <w:trHeight w:val="65"/>
        <w:jc w:val="center"/>
      </w:trPr>
      <w:tc>
        <w:tcPr>
          <w:tcW w:w="136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color w:val="0000FF"/>
              <w:sz w:val="28"/>
              <w:szCs w:val="28"/>
            </w:rPr>
            <w:t>UKN</w:t>
          </w:r>
          <w:r w:rsidRPr="00F70E6D">
            <w:rPr>
              <w:rFonts w:eastAsia="標楷體"/>
              <w:sz w:val="28"/>
              <w:szCs w:val="28"/>
            </w:rPr>
            <w:t>-ISMS-D-022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proofErr w:type="gramStart"/>
          <w:r w:rsidRPr="00F70E6D">
            <w:rPr>
              <w:rFonts w:eastAsia="標楷體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70E6D">
            <w:rPr>
              <w:rFonts w:eastAsia="標楷體"/>
              <w:sz w:val="28"/>
              <w:szCs w:val="28"/>
            </w:rPr>
            <w:t>版次</w:t>
          </w:r>
        </w:p>
      </w:tc>
      <w:tc>
        <w:tcPr>
          <w:tcW w:w="1453" w:type="dxa"/>
          <w:vAlign w:val="center"/>
        </w:tcPr>
        <w:p w:rsidR="00FD3473" w:rsidRPr="00F70E6D" w:rsidRDefault="00FD3473" w:rsidP="00FD3473">
          <w:pPr>
            <w:pStyle w:val="a3"/>
            <w:spacing w:before="100" w:beforeAutospacing="1" w:after="100" w:afterAutospacing="1"/>
            <w:jc w:val="center"/>
            <w:rPr>
              <w:rFonts w:eastAsia="標楷體"/>
              <w:color w:val="0000FF"/>
              <w:sz w:val="28"/>
              <w:szCs w:val="28"/>
            </w:rPr>
          </w:pPr>
          <w:r w:rsidRPr="00F70E6D">
            <w:rPr>
              <w:rFonts w:eastAsia="標楷體"/>
              <w:color w:val="0000FF"/>
              <w:sz w:val="28"/>
              <w:szCs w:val="28"/>
            </w:rPr>
            <w:t>1.1</w:t>
          </w:r>
        </w:p>
      </w:tc>
    </w:tr>
  </w:tbl>
  <w:p w:rsidR="00FD3473" w:rsidRDefault="00FD34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E30"/>
    <w:multiLevelType w:val="hybridMultilevel"/>
    <w:tmpl w:val="009E0040"/>
    <w:lvl w:ilvl="0" w:tplc="C71C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0C46A7"/>
    <w:multiLevelType w:val="hybridMultilevel"/>
    <w:tmpl w:val="8D684804"/>
    <w:lvl w:ilvl="0" w:tplc="66368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ED"/>
    <w:rsid w:val="000A6D4C"/>
    <w:rsid w:val="000C2615"/>
    <w:rsid w:val="00121D64"/>
    <w:rsid w:val="00250A03"/>
    <w:rsid w:val="003512DC"/>
    <w:rsid w:val="003603D5"/>
    <w:rsid w:val="003648FF"/>
    <w:rsid w:val="0039576D"/>
    <w:rsid w:val="00426B17"/>
    <w:rsid w:val="00483C35"/>
    <w:rsid w:val="004936AB"/>
    <w:rsid w:val="00550EE2"/>
    <w:rsid w:val="005B0035"/>
    <w:rsid w:val="00614541"/>
    <w:rsid w:val="00687292"/>
    <w:rsid w:val="006E22F3"/>
    <w:rsid w:val="00795597"/>
    <w:rsid w:val="007D2E8D"/>
    <w:rsid w:val="00844530"/>
    <w:rsid w:val="00854AE3"/>
    <w:rsid w:val="00933AC6"/>
    <w:rsid w:val="0096478F"/>
    <w:rsid w:val="00977A42"/>
    <w:rsid w:val="00A12EA0"/>
    <w:rsid w:val="00AA3D81"/>
    <w:rsid w:val="00AC2E30"/>
    <w:rsid w:val="00AF62AA"/>
    <w:rsid w:val="00B85FED"/>
    <w:rsid w:val="00BF4146"/>
    <w:rsid w:val="00C80CE5"/>
    <w:rsid w:val="00D9549D"/>
    <w:rsid w:val="00DA145F"/>
    <w:rsid w:val="00DD6BCD"/>
    <w:rsid w:val="00E9092E"/>
    <w:rsid w:val="00EC1BBF"/>
    <w:rsid w:val="00F70E6D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2E1B6-EBA3-4D5B-B16D-A27A37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42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D2E8D"/>
  </w:style>
  <w:style w:type="paragraph" w:styleId="a5">
    <w:name w:val="footer"/>
    <w:basedOn w:val="a"/>
    <w:link w:val="a6"/>
    <w:uiPriority w:val="99"/>
    <w:rsid w:val="007D2E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2E8D"/>
  </w:style>
  <w:style w:type="paragraph" w:styleId="a7">
    <w:name w:val="annotation text"/>
    <w:basedOn w:val="a"/>
    <w:link w:val="a8"/>
    <w:semiHidden/>
    <w:rsid w:val="00F70E6D"/>
    <w:pPr>
      <w:widowControl/>
      <w:autoSpaceDE/>
      <w:autoSpaceDN/>
    </w:pPr>
    <w:rPr>
      <w:rFonts w:ascii="標楷體" w:eastAsia="標楷體" w:hAnsi="標楷體"/>
      <w:sz w:val="28"/>
    </w:rPr>
  </w:style>
  <w:style w:type="character" w:customStyle="1" w:styleId="a8">
    <w:name w:val="註解文字 字元"/>
    <w:basedOn w:val="a0"/>
    <w:link w:val="a7"/>
    <w:semiHidden/>
    <w:rsid w:val="00F70E6D"/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2016-03-17T05:34:00Z</cp:lastPrinted>
  <dcterms:created xsi:type="dcterms:W3CDTF">2018-09-10T07:56:00Z</dcterms:created>
  <dcterms:modified xsi:type="dcterms:W3CDTF">2018-09-10T08:04:00Z</dcterms:modified>
</cp:coreProperties>
</file>